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064B" w14:textId="77777777"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6271E348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</w:t>
      </w:r>
      <w:r w:rsidRPr="00367258">
        <w:rPr>
          <w:rFonts w:cs="Arial"/>
          <w:lang w:val="en-GB"/>
        </w:rPr>
        <w:t xml:space="preserve">the financial support is guaranteed to the Organisation </w:t>
      </w:r>
      <w:r w:rsidRPr="00367258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367258">
        <w:rPr>
          <w:rFonts w:cs="Arial"/>
          <w:lang w:val="en-GB"/>
        </w:rPr>
        <w:t xml:space="preserve"> to participate as</w:t>
      </w:r>
      <w:r w:rsidRPr="00367258">
        <w:rPr>
          <w:rFonts w:cs="Arial"/>
          <w:i/>
          <w:lang w:val="en-GB"/>
        </w:rPr>
        <w:t xml:space="preserve"> </w:t>
      </w:r>
      <w:r w:rsidRPr="00367258">
        <w:rPr>
          <w:rFonts w:cs="Arial"/>
          <w:lang w:val="en-GB"/>
        </w:rPr>
        <w:t xml:space="preserve">a partner in the transnational RTD proposal </w:t>
      </w:r>
      <w:r w:rsidRPr="00367258">
        <w:rPr>
          <w:rFonts w:cs="Arial"/>
          <w:i/>
          <w:shd w:val="clear" w:color="auto" w:fill="F2F2F2" w:themeFill="background1" w:themeFillShade="F2"/>
          <w:lang w:val="en-GB"/>
        </w:rPr>
        <w:t>(title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>and submitted to the</w:t>
      </w:r>
      <w:r w:rsidR="00105520">
        <w:rPr>
          <w:rFonts w:cs="Arial"/>
          <w:lang w:val="en-GB"/>
        </w:rPr>
        <w:t xml:space="preserve"> </w:t>
      </w:r>
      <w:r w:rsidR="00105520">
        <w:rPr>
          <w:rFonts w:cs="Arial"/>
          <w:b/>
          <w:lang w:val="en-GB"/>
        </w:rPr>
        <w:t>LEAP</w:t>
      </w:r>
      <w:r w:rsidR="003B2812">
        <w:rPr>
          <w:rFonts w:cs="Arial"/>
          <w:b/>
          <w:lang w:val="en-GB"/>
        </w:rPr>
        <w:t>-</w:t>
      </w:r>
      <w:r w:rsidR="00105520">
        <w:rPr>
          <w:rFonts w:cs="Arial"/>
          <w:b/>
          <w:lang w:val="en-GB"/>
        </w:rPr>
        <w:t xml:space="preserve">RE </w:t>
      </w:r>
      <w:proofErr w:type="spellStart"/>
      <w:r w:rsidR="00105520">
        <w:rPr>
          <w:rFonts w:cs="Arial"/>
          <w:b/>
          <w:lang w:val="en-GB"/>
        </w:rPr>
        <w:t>Cofund</w:t>
      </w:r>
      <w:proofErr w:type="spellEnd"/>
      <w:r w:rsidR="00105520">
        <w:rPr>
          <w:rFonts w:cs="Arial"/>
          <w:b/>
          <w:lang w:val="en-GB"/>
        </w:rPr>
        <w:t xml:space="preserve"> Call 2021</w:t>
      </w:r>
      <w:r w:rsidR="00105520" w:rsidRPr="00FA44B0">
        <w:rPr>
          <w:rFonts w:cs="Arial"/>
          <w:b/>
          <w:lang w:val="en-GB"/>
        </w:rPr>
        <w:t xml:space="preserve"> on</w:t>
      </w:r>
      <w:r w:rsidR="00105520">
        <w:rPr>
          <w:rFonts w:cs="Arial"/>
          <w:b/>
          <w:lang w:val="en-GB"/>
        </w:rPr>
        <w:t xml:space="preserve"> </w:t>
      </w:r>
      <w:r w:rsidR="00105520" w:rsidRPr="0060327C">
        <w:rPr>
          <w:rFonts w:cs="Arial"/>
          <w:b/>
          <w:i/>
          <w:lang w:val="en-GB"/>
        </w:rPr>
        <w:t>Long term Europe Africa Partnership on Renewable Energy</w:t>
      </w:r>
      <w:r w:rsidR="00105520">
        <w:rPr>
          <w:rFonts w:cs="Arial"/>
          <w:lang w:val="en-GB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Appelnotedebasdep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981758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F3C2A4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77777777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9D3BB2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14:paraId="7169A16B" w14:textId="20BB11CC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 w:rsidR="00AC2BA7">
        <w:rPr>
          <w:rFonts w:cs="Arial"/>
          <w:i/>
          <w:lang w:val="en-GB"/>
        </w:rPr>
        <w:t xml:space="preserve">partners </w:t>
      </w:r>
      <w:r>
        <w:rPr>
          <w:rFonts w:cs="Arial"/>
          <w:i/>
          <w:lang w:val="en-GB"/>
        </w:rPr>
        <w:t>Or</w:t>
      </w:r>
      <w:bookmarkStart w:id="0" w:name="_GoBack"/>
      <w:bookmarkEnd w:id="0"/>
      <w:r>
        <w:rPr>
          <w:rFonts w:cs="Arial"/>
          <w:i/>
          <w:lang w:val="en-GB"/>
        </w:rPr>
        <w:t xml:space="preserve">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7D90" w14:textId="77777777" w:rsidR="009F39F5" w:rsidRDefault="009F39F5" w:rsidP="00DB23DA">
      <w:pPr>
        <w:spacing w:after="0" w:line="240" w:lineRule="auto"/>
      </w:pPr>
      <w:r>
        <w:separator/>
      </w:r>
    </w:p>
  </w:endnote>
  <w:endnote w:type="continuationSeparator" w:id="0">
    <w:p w14:paraId="172B9D87" w14:textId="77777777" w:rsidR="009F39F5" w:rsidRDefault="009F39F5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9058" w14:textId="77777777" w:rsidR="009F39F5" w:rsidRDefault="009F39F5" w:rsidP="00DB23DA">
      <w:pPr>
        <w:spacing w:after="0" w:line="240" w:lineRule="auto"/>
      </w:pPr>
      <w:r>
        <w:separator/>
      </w:r>
    </w:p>
  </w:footnote>
  <w:footnote w:type="continuationSeparator" w:id="0">
    <w:p w14:paraId="14D3A62F" w14:textId="77777777" w:rsidR="009F39F5" w:rsidRDefault="009F39F5" w:rsidP="00DB23DA">
      <w:pPr>
        <w:spacing w:after="0" w:line="240" w:lineRule="auto"/>
      </w:pPr>
      <w:r>
        <w:continuationSeparator/>
      </w:r>
    </w:p>
  </w:footnote>
  <w:footnote w:id="1">
    <w:p w14:paraId="71826907" w14:textId="497A7339" w:rsidR="00DB23DA" w:rsidRPr="00887CB9" w:rsidRDefault="00DB23DA" w:rsidP="00DB23DA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Lead researcher: is the main responsible person of a legal entity who is the contact point with the Coordinator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A"/>
    <w:rsid w:val="0001230B"/>
    <w:rsid w:val="00105520"/>
    <w:rsid w:val="001E20FE"/>
    <w:rsid w:val="00247C63"/>
    <w:rsid w:val="00367258"/>
    <w:rsid w:val="003B2812"/>
    <w:rsid w:val="008A1D13"/>
    <w:rsid w:val="00907034"/>
    <w:rsid w:val="009F39F5"/>
    <w:rsid w:val="00AC2BA7"/>
    <w:rsid w:val="00B35FDC"/>
    <w:rsid w:val="00DB23DA"/>
    <w:rsid w:val="00E23A00"/>
    <w:rsid w:val="00EB278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uiPriority w:val="99"/>
    <w:semiHidden/>
    <w:rsid w:val="00DB23DA"/>
    <w:rPr>
      <w:sz w:val="20"/>
      <w:szCs w:val="20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Policepardfaut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TAROT Marie-Laure</cp:lastModifiedBy>
  <cp:revision>7</cp:revision>
  <dcterms:created xsi:type="dcterms:W3CDTF">2019-11-29T17:28:00Z</dcterms:created>
  <dcterms:modified xsi:type="dcterms:W3CDTF">2021-06-14T09:09:00Z</dcterms:modified>
</cp:coreProperties>
</file>